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CE2" w:rsidRDefault="00A51CE2" w:rsidP="00DA40B4">
      <w:pPr>
        <w:spacing w:line="240" w:lineRule="auto"/>
        <w:jc w:val="both"/>
      </w:pPr>
      <w:r w:rsidRPr="00DA40B4">
        <w:rPr>
          <w:b/>
        </w:rPr>
        <w:t>Aleksandra Zimnicka i Współpracownicy Kancelaria Radcy Prawnego w Krakowie</w:t>
      </w:r>
      <w:r w:rsidR="00627A14">
        <w:t xml:space="preserve"> (ul. Wiślna 3/4)</w:t>
      </w:r>
      <w:r w:rsidRPr="00A51CE2">
        <w:t xml:space="preserve"> </w:t>
      </w:r>
      <w:r w:rsidR="00627A14">
        <w:t xml:space="preserve">współpracująca z renomowanymi przedsiębiorcami z kapitałem polskim i zagranicznym, a także spółkami Skarbu Państwa, </w:t>
      </w:r>
      <w:r w:rsidRPr="00A51CE2">
        <w:t>poszukuje aplikanta radcowskiego do stałej współpracy</w:t>
      </w:r>
      <w:r>
        <w:t xml:space="preserve"> w obszarze szeroko rozumianego prawa pracy</w:t>
      </w:r>
      <w:r w:rsidRPr="00A51CE2">
        <w:t>.</w:t>
      </w:r>
    </w:p>
    <w:p w:rsidR="00A51CE2" w:rsidRPr="00DA40B4" w:rsidRDefault="00A51CE2" w:rsidP="00DA40B4">
      <w:pPr>
        <w:spacing w:line="240" w:lineRule="auto"/>
        <w:rPr>
          <w:b/>
        </w:rPr>
      </w:pPr>
      <w:r w:rsidRPr="00DA40B4">
        <w:rPr>
          <w:b/>
        </w:rPr>
        <w:t>WYMAGANIA:</w:t>
      </w:r>
    </w:p>
    <w:p w:rsidR="00A51CE2" w:rsidRDefault="00A51CE2" w:rsidP="00DA40B4">
      <w:pPr>
        <w:numPr>
          <w:ilvl w:val="0"/>
          <w:numId w:val="3"/>
        </w:numPr>
        <w:spacing w:line="240" w:lineRule="auto"/>
      </w:pPr>
      <w:r>
        <w:t>s</w:t>
      </w:r>
      <w:r w:rsidR="00DA40B4">
        <w:t>tatus aplikanta radcowskiego;</w:t>
      </w:r>
    </w:p>
    <w:p w:rsidR="00A51CE2" w:rsidRPr="00A51CE2" w:rsidRDefault="00627A14" w:rsidP="00937DAE">
      <w:pPr>
        <w:numPr>
          <w:ilvl w:val="0"/>
          <w:numId w:val="3"/>
        </w:numPr>
        <w:spacing w:line="240" w:lineRule="auto"/>
        <w:jc w:val="both"/>
      </w:pPr>
      <w:r>
        <w:t>d</w:t>
      </w:r>
      <w:r w:rsidR="00A51CE2" w:rsidRPr="00A51CE2">
        <w:t xml:space="preserve">oświadczenie w obsłudze prawnej przedsiębiorców w wymiarze co najmniej </w:t>
      </w:r>
      <w:r w:rsidR="00A51CE2">
        <w:t>rocznym</w:t>
      </w:r>
      <w:r w:rsidR="00A51CE2" w:rsidRPr="00A51CE2">
        <w:t>;</w:t>
      </w:r>
    </w:p>
    <w:p w:rsidR="00A51CE2" w:rsidRPr="00A51CE2" w:rsidRDefault="00627A14" w:rsidP="00937DAE">
      <w:pPr>
        <w:numPr>
          <w:ilvl w:val="0"/>
          <w:numId w:val="3"/>
        </w:numPr>
        <w:spacing w:line="240" w:lineRule="auto"/>
        <w:jc w:val="both"/>
      </w:pPr>
      <w:r>
        <w:t>d</w:t>
      </w:r>
      <w:r w:rsidR="00A51CE2" w:rsidRPr="00A51CE2">
        <w:t xml:space="preserve">oświadczenie w pracy </w:t>
      </w:r>
      <w:r w:rsidR="00A51CE2">
        <w:t>w zakresie indywidualnego</w:t>
      </w:r>
      <w:r>
        <w:t xml:space="preserve"> i/lub </w:t>
      </w:r>
      <w:r w:rsidR="00A51CE2">
        <w:t>zbiorowego prawa pracy</w:t>
      </w:r>
      <w:r w:rsidR="00A51CE2" w:rsidRPr="00A51CE2">
        <w:t>;</w:t>
      </w:r>
    </w:p>
    <w:p w:rsidR="00A51CE2" w:rsidRPr="00A51CE2" w:rsidRDefault="00627A14" w:rsidP="00937DAE">
      <w:pPr>
        <w:numPr>
          <w:ilvl w:val="0"/>
          <w:numId w:val="3"/>
        </w:numPr>
        <w:spacing w:line="240" w:lineRule="auto"/>
        <w:jc w:val="both"/>
      </w:pPr>
      <w:r>
        <w:t>z</w:t>
      </w:r>
      <w:r w:rsidR="00A51CE2" w:rsidRPr="00A51CE2">
        <w:t xml:space="preserve">najomość prawa </w:t>
      </w:r>
      <w:r w:rsidR="00A51CE2">
        <w:t>cywilnego materialnego,</w:t>
      </w:r>
      <w:r w:rsidR="00A51CE2" w:rsidRPr="00A51CE2">
        <w:t xml:space="preserve"> procesowego, prawa pracy;</w:t>
      </w:r>
    </w:p>
    <w:p w:rsidR="00627A14" w:rsidRPr="00627A14" w:rsidRDefault="00627A14" w:rsidP="00937DAE">
      <w:pPr>
        <w:numPr>
          <w:ilvl w:val="0"/>
          <w:numId w:val="3"/>
        </w:numPr>
        <w:spacing w:line="240" w:lineRule="auto"/>
        <w:jc w:val="both"/>
      </w:pPr>
      <w:r w:rsidRPr="00627A14">
        <w:t>rzetelność i star</w:t>
      </w:r>
      <w:r w:rsidR="00DA40B4">
        <w:t>anność w wykonywaniu obowiązków;</w:t>
      </w:r>
    </w:p>
    <w:p w:rsidR="00A51CE2" w:rsidRDefault="00627A14" w:rsidP="00937DAE">
      <w:pPr>
        <w:numPr>
          <w:ilvl w:val="0"/>
          <w:numId w:val="3"/>
        </w:numPr>
        <w:spacing w:line="240" w:lineRule="auto"/>
        <w:jc w:val="both"/>
      </w:pPr>
      <w:r>
        <w:t>p</w:t>
      </w:r>
      <w:r w:rsidR="00A51CE2" w:rsidRPr="00A51CE2">
        <w:t>oczucie odpowiedzialności za jakość i terminowość realizowanych zadań;</w:t>
      </w:r>
    </w:p>
    <w:p w:rsidR="00627A14" w:rsidRPr="00A51CE2" w:rsidRDefault="00627A14" w:rsidP="00937DAE">
      <w:pPr>
        <w:numPr>
          <w:ilvl w:val="0"/>
          <w:numId w:val="3"/>
        </w:numPr>
        <w:spacing w:line="240" w:lineRule="auto"/>
        <w:jc w:val="both"/>
      </w:pPr>
      <w:r w:rsidRPr="00627A14">
        <w:t>wysoka kultura osobis</w:t>
      </w:r>
      <w:r>
        <w:t>ta i umiejętności komunikacyjne.</w:t>
      </w:r>
    </w:p>
    <w:p w:rsidR="00A51CE2" w:rsidRPr="00DA40B4" w:rsidRDefault="00A51CE2" w:rsidP="00937DAE">
      <w:pPr>
        <w:spacing w:line="240" w:lineRule="auto"/>
        <w:jc w:val="both"/>
        <w:rPr>
          <w:b/>
        </w:rPr>
      </w:pPr>
      <w:r w:rsidRPr="00DA40B4">
        <w:rPr>
          <w:b/>
        </w:rPr>
        <w:t>OFERUJEMY:</w:t>
      </w:r>
    </w:p>
    <w:p w:rsidR="00A51CE2" w:rsidRPr="00A51CE2" w:rsidRDefault="00DA40B4" w:rsidP="00937DAE">
      <w:pPr>
        <w:numPr>
          <w:ilvl w:val="0"/>
          <w:numId w:val="4"/>
        </w:numPr>
        <w:spacing w:line="240" w:lineRule="auto"/>
        <w:jc w:val="both"/>
      </w:pPr>
      <w:r>
        <w:t>wybór formy współpracy: u</w:t>
      </w:r>
      <w:r w:rsidR="00A51CE2" w:rsidRPr="00A51CE2">
        <w:t xml:space="preserve">mowę o </w:t>
      </w:r>
      <w:r>
        <w:t xml:space="preserve">pracę, umowa o </w:t>
      </w:r>
      <w:r w:rsidR="00A51CE2" w:rsidRPr="00A51CE2">
        <w:t>współpracę (B2B</w:t>
      </w:r>
      <w:r w:rsidR="00A51CE2">
        <w:t>, B2C</w:t>
      </w:r>
      <w:r w:rsidR="00A51CE2" w:rsidRPr="00A51CE2">
        <w:t>)</w:t>
      </w:r>
      <w:r>
        <w:t>, także  w formule hybrydowej;</w:t>
      </w:r>
    </w:p>
    <w:p w:rsidR="00A51CE2" w:rsidRPr="00A51CE2" w:rsidRDefault="00DA40B4" w:rsidP="00937DAE">
      <w:pPr>
        <w:numPr>
          <w:ilvl w:val="0"/>
          <w:numId w:val="4"/>
        </w:numPr>
        <w:spacing w:line="240" w:lineRule="auto"/>
        <w:jc w:val="both"/>
      </w:pPr>
      <w:r>
        <w:t>p</w:t>
      </w:r>
      <w:r w:rsidR="00A51CE2" w:rsidRPr="00A51CE2">
        <w:t>racę z doś</w:t>
      </w:r>
      <w:r w:rsidR="00A51CE2">
        <w:t xml:space="preserve">wiadczonymi prawnikami, którzy </w:t>
      </w:r>
      <w:r w:rsidR="00A51CE2" w:rsidRPr="00A51CE2">
        <w:t xml:space="preserve">dzielą się wiedzą i </w:t>
      </w:r>
      <w:r w:rsidR="00A51CE2">
        <w:t>oferują wsparcie</w:t>
      </w:r>
      <w:r w:rsidR="00A51CE2" w:rsidRPr="00A51CE2">
        <w:t>;</w:t>
      </w:r>
    </w:p>
    <w:p w:rsidR="00627A14" w:rsidRDefault="00DA40B4" w:rsidP="00937DAE">
      <w:pPr>
        <w:numPr>
          <w:ilvl w:val="0"/>
          <w:numId w:val="4"/>
        </w:numPr>
        <w:spacing w:line="240" w:lineRule="auto"/>
        <w:jc w:val="both"/>
      </w:pPr>
      <w:r>
        <w:t>w</w:t>
      </w:r>
      <w:r w:rsidR="00A51CE2" w:rsidRPr="00A51CE2">
        <w:t>ynagrodzenie adekwatne do posiadanych kwalifikacji, doświadczenia i zaangażowania;</w:t>
      </w:r>
    </w:p>
    <w:p w:rsidR="00627A14" w:rsidRDefault="00627A14" w:rsidP="00937DAE">
      <w:pPr>
        <w:numPr>
          <w:ilvl w:val="0"/>
          <w:numId w:val="4"/>
        </w:numPr>
        <w:spacing w:line="240" w:lineRule="auto"/>
        <w:jc w:val="both"/>
      </w:pPr>
      <w:r>
        <w:t>możliwość szybkiego podnoszenia kwalifikacji zawodowych;</w:t>
      </w:r>
    </w:p>
    <w:p w:rsidR="00DA40B4" w:rsidRDefault="00627A14" w:rsidP="00937DAE">
      <w:pPr>
        <w:numPr>
          <w:ilvl w:val="0"/>
          <w:numId w:val="4"/>
        </w:numPr>
        <w:spacing w:line="240" w:lineRule="auto"/>
        <w:jc w:val="both"/>
      </w:pPr>
      <w:r>
        <w:t>udział w interesujących, znaczących projektach.</w:t>
      </w:r>
    </w:p>
    <w:p w:rsidR="00DA40B4" w:rsidRDefault="00A51CE2" w:rsidP="00937DAE">
      <w:pPr>
        <w:spacing w:line="240" w:lineRule="auto"/>
        <w:jc w:val="both"/>
      </w:pPr>
      <w:r w:rsidRPr="00A51CE2">
        <w:t xml:space="preserve">Osoby zainteresowane prosimy o przeslanie CV na adres </w:t>
      </w:r>
      <w:r w:rsidR="00627A14">
        <w:t>a.zimnicka@zimnicka.pl</w:t>
      </w:r>
      <w:r w:rsidRPr="00A51CE2">
        <w:t xml:space="preserve"> wraz z oświadczeniem o wyrażeniu zgody na przetwarzanie danych osobowych w celach rekrutacyjnych.</w:t>
      </w:r>
      <w:r w:rsidRPr="00A51CE2">
        <w:br/>
      </w:r>
      <w:r w:rsidR="00DA40B4" w:rsidRPr="00DA40B4">
        <w:t>Zastrzegamy, że skontaktujemy się tylko z wybranymi kandydatami.</w:t>
      </w:r>
    </w:p>
    <w:p w:rsidR="00DE1302" w:rsidRDefault="00DA40B4" w:rsidP="00937DAE">
      <w:pPr>
        <w:spacing w:line="240" w:lineRule="auto"/>
        <w:jc w:val="both"/>
      </w:pPr>
      <w:r>
        <w:br/>
      </w:r>
      <w:r w:rsidRPr="00DA40B4">
        <w:rPr>
          <w:i/>
        </w:rPr>
        <w:t>Informujemy, że a</w:t>
      </w:r>
      <w:r w:rsidR="00A51CE2" w:rsidRPr="00DA40B4">
        <w:rPr>
          <w:i/>
        </w:rPr>
        <w:t xml:space="preserve">dministratorem Pani/Pana danych osobowych jest </w:t>
      </w:r>
      <w:r w:rsidRPr="00DA40B4">
        <w:rPr>
          <w:b/>
          <w:i/>
        </w:rPr>
        <w:t xml:space="preserve">Aleksandra Zimnicka i Współpracownicy </w:t>
      </w:r>
      <w:r w:rsidR="00A51CE2" w:rsidRPr="00DA40B4">
        <w:rPr>
          <w:b/>
          <w:i/>
        </w:rPr>
        <w:t>Kancelaria Radcy Prawnego</w:t>
      </w:r>
      <w:r w:rsidRPr="00DA40B4">
        <w:rPr>
          <w:b/>
          <w:i/>
        </w:rPr>
        <w:t>:</w:t>
      </w:r>
      <w:r w:rsidR="00A51CE2" w:rsidRPr="00DA40B4">
        <w:rPr>
          <w:i/>
        </w:rPr>
        <w:t xml:space="preserve"> </w:t>
      </w:r>
      <w:r w:rsidRPr="00DA40B4">
        <w:rPr>
          <w:i/>
        </w:rPr>
        <w:t xml:space="preserve">31-007 Kraków, ul. Wiślna 3/4. </w:t>
      </w:r>
      <w:r w:rsidR="00A51CE2" w:rsidRPr="00DA40B4">
        <w:rPr>
          <w:i/>
        </w:rPr>
        <w:t>Pani/Pana dane osobowe przetwarzane będą dla p</w:t>
      </w:r>
      <w:r w:rsidRPr="00DA40B4">
        <w:rPr>
          <w:i/>
        </w:rPr>
        <w:t>otrzeb prowadzonej rekrutacji (</w:t>
      </w:r>
      <w:r w:rsidR="00A51CE2" w:rsidRPr="00DA40B4">
        <w:rPr>
          <w:i/>
        </w:rPr>
        <w:t>art. 6 ust. 1 lit. a ogólnego rozporządzenia o ochronie danych osob</w:t>
      </w:r>
      <w:r w:rsidRPr="00DA40B4">
        <w:rPr>
          <w:i/>
        </w:rPr>
        <w:t>owych z dnia 27 kwietnia 2016 r.).</w:t>
      </w:r>
      <w:r w:rsidR="00A51CE2" w:rsidRPr="00DA40B4">
        <w:rPr>
          <w:i/>
        </w:rPr>
        <w:t>Pani/Pana dane osobowe przechowywane będą przez okres rekrutacji do czasu jej zakończenia, nie dłużej jedn</w:t>
      </w:r>
      <w:r w:rsidR="00FB7B51" w:rsidRPr="00DA40B4">
        <w:rPr>
          <w:i/>
        </w:rPr>
        <w:t>ak niż przez okres 12 miesięcy.</w:t>
      </w:r>
      <w:r w:rsidRPr="00DA40B4">
        <w:rPr>
          <w:i/>
        </w:rPr>
        <w:t xml:space="preserve"> </w:t>
      </w:r>
      <w:r w:rsidR="00A51CE2" w:rsidRPr="00DA40B4">
        <w:rPr>
          <w:i/>
        </w:rPr>
        <w:t xml:space="preserve">Posiada Pani/Pan prawo do żądania od administratora dostępu do danych osobowych, prawo do ich sprostowania, usunięcia lub ograniczenia przetwarzania, prawo do wniesienia sprzeciwu wobec przetwarzania, prawo do przenoszenia danych, prawo do cofnięcia zgody w dowolnym momencie, w zakresie </w:t>
      </w:r>
      <w:r w:rsidRPr="00DA40B4">
        <w:rPr>
          <w:i/>
        </w:rPr>
        <w:t xml:space="preserve">wskazanym przez przepisy prawa. </w:t>
      </w:r>
      <w:r w:rsidR="00A51CE2" w:rsidRPr="00DA40B4">
        <w:rPr>
          <w:i/>
        </w:rPr>
        <w:t>Ma Pani/Pan prawo wniesienia skargi do Prezesa Urzędu ds. Ochrony Danych Osobowych, gdy uzna Pani/Pan, iż przetwarzanie danych osobowych Pani/Pana dotyczących narusza przepisy dotyczące ochrony danych osobowych.</w:t>
      </w:r>
      <w:r w:rsidRPr="00DA40B4">
        <w:rPr>
          <w:i/>
        </w:rPr>
        <w:t xml:space="preserve"> </w:t>
      </w:r>
      <w:r w:rsidR="00A51CE2" w:rsidRPr="00DA40B4">
        <w:rPr>
          <w:i/>
        </w:rPr>
        <w:t>Podanie danych osobowych jest obligatoryjne w oparciu o przepisy prawa a w pozostałym zakresie jest dobrowolne. Wycofanie zgody nie wpływa na zgodność z prawem przetwarzania, którego dokonano na podsta</w:t>
      </w:r>
      <w:r w:rsidRPr="00DA40B4">
        <w:rPr>
          <w:i/>
        </w:rPr>
        <w:t xml:space="preserve">wie zgody przed jej wycofaniem. </w:t>
      </w:r>
      <w:r w:rsidR="00A51CE2" w:rsidRPr="00DA40B4">
        <w:rPr>
          <w:i/>
        </w:rPr>
        <w:t>Pani/Pana dane osobowe nie będą wykorzystywane w celu zautomatyzowanego podejmowania d</w:t>
      </w:r>
      <w:r w:rsidRPr="00DA40B4">
        <w:rPr>
          <w:i/>
        </w:rPr>
        <w:t xml:space="preserve">ecyzji, w tym profilowania. </w:t>
      </w:r>
      <w:r w:rsidR="00A51CE2" w:rsidRPr="00DA40B4">
        <w:rPr>
          <w:i/>
        </w:rPr>
        <w:t>Odbiorcami Pani/Pana danych mogą być podmioty świadczące usługi serwisu systemów informatycznych, działające w imieniu i na rzecz administratora w ramach wykonywania ww. usług.</w:t>
      </w:r>
    </w:p>
    <w:sectPr w:rsidR="00DE13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Book Antiqua"/>
    <w:panose1 w:val="05050102010706020507"/>
    <w:charset w:val="02"/>
    <w:family w:val="roman"/>
    <w:pitch w:val="variable"/>
    <w:sig w:usb0="00000000" w:usb1="10000000" w:usb2="00000000" w:usb3="00000000" w:csb0="80000000" w:csb1="00000000"/>
  </w:font>
  <w:font w:name="Times New Roman">
    <w:altName w:val="Times"/>
    <w:panose1 w:val="02020603050405020304"/>
    <w:charset w:val="EE"/>
    <w:family w:val="roman"/>
    <w:pitch w:val="variable"/>
    <w:sig w:usb0="E0002EFF" w:usb1="C000785B" w:usb2="00000009" w:usb3="00000000" w:csb0="000001FF" w:csb1="00000000"/>
  </w:font>
  <w:font w:name="Courier New">
    <w:altName w:val="Times New Roman"/>
    <w:panose1 w:val="02070309020205020404"/>
    <w:charset w:val="EE"/>
    <w:family w:val="modern"/>
    <w:pitch w:val="fixed"/>
    <w:sig w:usb0="E0002EFF" w:usb1="C0007843" w:usb2="00000009" w:usb3="00000000" w:csb0="000001FF" w:csb1="00000000"/>
  </w:font>
  <w:font w:name="Wingdings">
    <w:altName w:val="Times New Roman MT CondItalic"/>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90D38"/>
    <w:multiLevelType w:val="multilevel"/>
    <w:tmpl w:val="B9A6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9F17B6"/>
    <w:multiLevelType w:val="multilevel"/>
    <w:tmpl w:val="BDF2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EB1EBE"/>
    <w:multiLevelType w:val="multilevel"/>
    <w:tmpl w:val="1B5C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DC05C4"/>
    <w:multiLevelType w:val="multilevel"/>
    <w:tmpl w:val="BEBE0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1E6309"/>
    <w:multiLevelType w:val="multilevel"/>
    <w:tmpl w:val="3FF4E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CE2"/>
    <w:rsid w:val="00627A14"/>
    <w:rsid w:val="00937DAE"/>
    <w:rsid w:val="00A51CE2"/>
    <w:rsid w:val="00DA40B4"/>
    <w:rsid w:val="00DE1302"/>
    <w:rsid w:val="00FB7B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51C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51C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61370">
      <w:bodyDiv w:val="1"/>
      <w:marLeft w:val="0"/>
      <w:marRight w:val="0"/>
      <w:marTop w:val="0"/>
      <w:marBottom w:val="0"/>
      <w:divBdr>
        <w:top w:val="none" w:sz="0" w:space="0" w:color="auto"/>
        <w:left w:val="none" w:sz="0" w:space="0" w:color="auto"/>
        <w:bottom w:val="none" w:sz="0" w:space="0" w:color="auto"/>
        <w:right w:val="none" w:sz="0" w:space="0" w:color="auto"/>
      </w:divBdr>
    </w:div>
    <w:div w:id="266735791">
      <w:bodyDiv w:val="1"/>
      <w:marLeft w:val="0"/>
      <w:marRight w:val="0"/>
      <w:marTop w:val="0"/>
      <w:marBottom w:val="0"/>
      <w:divBdr>
        <w:top w:val="none" w:sz="0" w:space="0" w:color="auto"/>
        <w:left w:val="none" w:sz="0" w:space="0" w:color="auto"/>
        <w:bottom w:val="none" w:sz="0" w:space="0" w:color="auto"/>
        <w:right w:val="none" w:sz="0" w:space="0" w:color="auto"/>
      </w:divBdr>
    </w:div>
    <w:div w:id="704914045">
      <w:bodyDiv w:val="1"/>
      <w:marLeft w:val="0"/>
      <w:marRight w:val="0"/>
      <w:marTop w:val="0"/>
      <w:marBottom w:val="0"/>
      <w:divBdr>
        <w:top w:val="none" w:sz="0" w:space="0" w:color="auto"/>
        <w:left w:val="none" w:sz="0" w:space="0" w:color="auto"/>
        <w:bottom w:val="none" w:sz="0" w:space="0" w:color="auto"/>
        <w:right w:val="none" w:sz="0" w:space="0" w:color="auto"/>
      </w:divBdr>
    </w:div>
    <w:div w:id="209906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414</Words>
  <Characters>2487</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2025-05-12T21:02:00Z</dcterms:created>
  <dcterms:modified xsi:type="dcterms:W3CDTF">2025-05-12T21:22:00Z</dcterms:modified>
</cp:coreProperties>
</file>